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75" w:rsidRPr="00C937C1" w:rsidRDefault="005A0948" w:rsidP="0081787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C1">
        <w:rPr>
          <w:rFonts w:ascii="Times New Roman" w:hAnsi="Times New Roman" w:cs="Times New Roman"/>
          <w:b/>
          <w:sz w:val="24"/>
          <w:szCs w:val="24"/>
        </w:rPr>
        <w:t>ВСЕРОССИЙСКАЯ НАУЧНО-ПРАКТИЧЕСКАЯ КОНФЕРЕНЦИЯ</w:t>
      </w:r>
    </w:p>
    <w:p w:rsidR="00172682" w:rsidRPr="00817870" w:rsidRDefault="005D516A" w:rsidP="0041616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C1">
        <w:rPr>
          <w:rFonts w:ascii="Times New Roman" w:hAnsi="Times New Roman" w:cs="Times New Roman"/>
          <w:b/>
          <w:sz w:val="24"/>
          <w:szCs w:val="24"/>
        </w:rPr>
        <w:t>«</w:t>
      </w:r>
      <w:r w:rsidR="00D4488B" w:rsidRPr="00C937C1">
        <w:rPr>
          <w:rFonts w:ascii="Times New Roman" w:hAnsi="Times New Roman" w:cs="Times New Roman"/>
          <w:b/>
          <w:sz w:val="24"/>
          <w:szCs w:val="24"/>
        </w:rPr>
        <w:t>Власть, общество и бизнес против коррупции. Практика и перспективы</w:t>
      </w:r>
      <w:r w:rsidRPr="00C937C1">
        <w:rPr>
          <w:rFonts w:ascii="Times New Roman" w:hAnsi="Times New Roman" w:cs="Times New Roman"/>
          <w:b/>
          <w:sz w:val="24"/>
          <w:szCs w:val="24"/>
        </w:rPr>
        <w:t>»</w:t>
      </w:r>
    </w:p>
    <w:p w:rsidR="005D516A" w:rsidRPr="00817870" w:rsidRDefault="005D516A" w:rsidP="0081787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97" w:rsidRPr="00817870" w:rsidRDefault="005A0948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 xml:space="preserve"> июля 2022 года, 1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.00 – 1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FA3A34" w:rsidRPr="00FA3A34" w:rsidRDefault="005A0948" w:rsidP="005A094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«Гранд Отель Казань» (</w:t>
      </w:r>
      <w:r w:rsidRPr="005A0948">
        <w:rPr>
          <w:rFonts w:ascii="Times New Roman" w:eastAsia="Calibri" w:hAnsi="Times New Roman" w:cs="Times New Roman"/>
          <w:sz w:val="24"/>
          <w:szCs w:val="24"/>
        </w:rPr>
        <w:t>г. Казань, ул. Петербургская, д. 1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F757A4" w:rsidRDefault="00F757A4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870" w:rsidRPr="00817870" w:rsidRDefault="00817870" w:rsidP="0081787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870">
        <w:rPr>
          <w:rFonts w:ascii="Times New Roman" w:eastAsia="Calibri" w:hAnsi="Times New Roman" w:cs="Times New Roman"/>
          <w:b/>
          <w:sz w:val="24"/>
          <w:szCs w:val="24"/>
        </w:rPr>
        <w:t>Основные докладчики</w:t>
      </w:r>
    </w:p>
    <w:p w:rsidR="00817870" w:rsidRPr="00817870" w:rsidRDefault="00817870" w:rsidP="0081787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6"/>
      </w:tblGrid>
      <w:tr w:rsidR="00817870" w:rsidRPr="00817870" w:rsidTr="00C52ED1">
        <w:tc>
          <w:tcPr>
            <w:tcW w:w="4811" w:type="dxa"/>
          </w:tcPr>
          <w:p w:rsid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Выступающие</w:t>
            </w:r>
          </w:p>
          <w:p w:rsidR="00817870" w:rsidRP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817870" w:rsidRP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817870" w:rsidRPr="00817870" w:rsidTr="00C52ED1">
        <w:tc>
          <w:tcPr>
            <w:tcW w:w="4811" w:type="dxa"/>
          </w:tcPr>
          <w:p w:rsidR="00D4488B" w:rsidRPr="00C937C1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Валеева </w:t>
            </w:r>
            <w:proofErr w:type="spellStart"/>
            <w:r w:rsidRPr="00C9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Зиля</w:t>
            </w:r>
            <w:proofErr w:type="spellEnd"/>
            <w:r w:rsidRPr="00C9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Рахимьяновна</w:t>
            </w:r>
            <w:proofErr w:type="spellEnd"/>
            <w:r w:rsidRPr="00C937C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4488B" w:rsidRPr="00C937C1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7C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Общественной палаты Республики Татарстан</w:t>
            </w:r>
          </w:p>
          <w:p w:rsidR="00817870" w:rsidRPr="00C937C1" w:rsidRDefault="00817870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101F4D" w:rsidRDefault="00D4488B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7C1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  <w:p w:rsidR="00D4488B" w:rsidRPr="00817870" w:rsidRDefault="00D4488B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1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Бадрутдинов</w:t>
            </w:r>
            <w:proofErr w:type="spellEnd"/>
            <w:r w:rsidRPr="00101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Марс </w:t>
            </w:r>
            <w:proofErr w:type="spellStart"/>
            <w:r w:rsidRPr="00101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Сарымович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5A0948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01F4D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Президента Республики Татарстан по вопросам антикоррупционной политики</w:t>
            </w:r>
          </w:p>
          <w:p w:rsidR="00D4488B" w:rsidRPr="00817870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F4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антикоррупционной политики в Республике Татарстан</w:t>
            </w:r>
          </w:p>
          <w:p w:rsidR="00D4488B" w:rsidRPr="00817870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Денисов Михаил Петрович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5A0948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еститель м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инистра юстиции Республик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Мордовия</w:t>
            </w:r>
          </w:p>
          <w:p w:rsidR="00D4488B" w:rsidRPr="00817870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817870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2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Полов </w:t>
            </w:r>
            <w:proofErr w:type="spellStart"/>
            <w:r w:rsidRPr="009C2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Рашит</w:t>
            </w:r>
            <w:proofErr w:type="spellEnd"/>
            <w:r w:rsidRPr="009C2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Игоревич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по противодействию коррупции админи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страции главы и правительства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37C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Удмуртия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488B" w:rsidRDefault="00D4488B" w:rsidP="00D44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817870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антикоррупционной политики в Республике Удмуртия</w:t>
            </w: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2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Яшнова Светлана Георгиевна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</w:p>
          <w:p w:rsidR="00D4488B" w:rsidRPr="00FA3A34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EBE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  <w:p w:rsidR="00D4488B" w:rsidRPr="00817870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Pr="00416163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Ольга Александровна</w:t>
            </w:r>
            <w:r w:rsidRPr="004161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416163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Законодательного собрания правительства Пензенской области </w:t>
            </w:r>
          </w:p>
          <w:p w:rsidR="00D4488B" w:rsidRPr="00817870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817870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b/>
                <w:sz w:val="24"/>
                <w:szCs w:val="24"/>
              </w:rPr>
              <w:t>Карпов Владимир Игоревич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756C15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лавы города Иваново</w:t>
            </w:r>
          </w:p>
          <w:p w:rsidR="00D4488B" w:rsidRPr="00817870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817870" w:rsidRDefault="00D4488B" w:rsidP="00D4488B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b/>
                <w:sz w:val="24"/>
                <w:szCs w:val="24"/>
              </w:rPr>
              <w:t>Лебедев Семен Яковлевич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756C15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аведующий кафедрой уголовного права и адвокатуры российского Государственного Университета им. А.Н. Косыгина</w:t>
            </w:r>
          </w:p>
          <w:p w:rsidR="00D4488B" w:rsidRPr="00817870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Перспективы информационно-технологического обеспечения предупреждения коррупции общественными организациями</w:t>
            </w:r>
          </w:p>
          <w:p w:rsidR="00D4488B" w:rsidRPr="00AD5BC3" w:rsidRDefault="00D4488B" w:rsidP="00D4488B">
            <w:pPr>
              <w:ind w:left="16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EBE">
              <w:rPr>
                <w:rFonts w:ascii="Times New Roman" w:hAnsi="Times New Roman" w:cs="Times New Roman"/>
                <w:b/>
                <w:sz w:val="24"/>
                <w:szCs w:val="24"/>
              </w:rPr>
              <w:t>Курносов</w:t>
            </w:r>
            <w:proofErr w:type="spellEnd"/>
            <w:r w:rsidRPr="009C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ED7FC2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 xml:space="preserve">ице-президент Академии геополитических проблем, директор русской аналитической 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доктор философских наук, профессор</w:t>
            </w:r>
            <w:r w:rsidRPr="00ED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88B" w:rsidRPr="00756C15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756C15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Аналитика как оружие противодействия коррупции</w:t>
            </w: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Михайловский Валентин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редседатель регионального отделения МОО «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Национальный комитет общественного контроля</w:t>
            </w:r>
            <w:r w:rsidRPr="009C2E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D4488B" w:rsidRPr="00ED7FC2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практике </w:t>
            </w:r>
            <w:proofErr w:type="spellStart"/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противодействия коррупции в Краснодарском крае</w:t>
            </w:r>
          </w:p>
          <w:p w:rsidR="00D4488B" w:rsidRPr="00ED7FC2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Сообковцев</w:t>
            </w:r>
            <w:proofErr w:type="spellEnd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Сафер</w:t>
            </w:r>
            <w:proofErr w:type="spellEnd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756C15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редседатель регионального отделения МОО «Национальный комитет общественного контроля», Республика Адыгея</w:t>
            </w:r>
          </w:p>
          <w:p w:rsidR="00D4488B" w:rsidRPr="00817870" w:rsidRDefault="00D4488B" w:rsidP="00D44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Приветственное слово</w:t>
            </w:r>
          </w:p>
          <w:p w:rsidR="00D4488B" w:rsidRPr="00AD5BC3" w:rsidRDefault="00D4488B" w:rsidP="00D4488B">
            <w:pPr>
              <w:ind w:left="16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 Александр Георгиевич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756C15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 МОО «Национальный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 общественного контроля»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Коррупция сравнима измене Родине</w:t>
            </w:r>
          </w:p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Кольцов Владимир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редседатель регионального отделения МОО «Национальный комитет общественного контроля», Свердловская область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Проблемы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заимодействия гражданского общества с органами власти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вердловской области</w:t>
            </w:r>
          </w:p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224960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Бикеев</w:t>
            </w:r>
            <w:proofErr w:type="spellEnd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</w:t>
            </w: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 xml:space="preserve">епутат Государственного Совета Республики Татарстан, первый проректор КИУ им. </w:t>
            </w:r>
            <w:proofErr w:type="spellStart"/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В.Тимирясова</w:t>
            </w:r>
            <w:proofErr w:type="spellEnd"/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, член Комиссии по координации работы по противодействию коррупции в Республике Татарстан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противодействии коррупции в высших учебных заведениях</w:t>
            </w:r>
          </w:p>
        </w:tc>
      </w:tr>
      <w:tr w:rsidR="00D4488B" w:rsidRPr="00817870" w:rsidTr="00224960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Беда Валентин Владимирович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уководитель представительства МОО «НКОК» по ЦАО г. Москвы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Меры противодействия коррупции в сфере предпринимательской деятельности в гор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</w:t>
            </w: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Москве</w:t>
            </w:r>
          </w:p>
        </w:tc>
      </w:tr>
      <w:tr w:rsidR="00D4488B" w:rsidRPr="00817870" w:rsidTr="00224960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Масальская Евгения Рафаиловна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руководитель представительства МОО «НКОК» по Челябинской области</w:t>
            </w:r>
          </w:p>
        </w:tc>
        <w:tc>
          <w:tcPr>
            <w:tcW w:w="4826" w:type="dxa"/>
          </w:tcPr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опыт противодействия коррупции в Челябинской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Проблемы и пути решения</w:t>
            </w:r>
          </w:p>
        </w:tc>
      </w:tr>
      <w:tr w:rsidR="00D4488B" w:rsidRPr="00817870" w:rsidTr="00224960">
        <w:tc>
          <w:tcPr>
            <w:tcW w:w="4811" w:type="dxa"/>
          </w:tcPr>
          <w:p w:rsidR="00D4488B" w:rsidRPr="00146C7C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</w:t>
            </w:r>
            <w:proofErr w:type="spellEnd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Камиль</w:t>
            </w:r>
            <w:proofErr w:type="spellEnd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Искандерович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 xml:space="preserve">глава Духовного управления мусульман РТ, муфтий Татарстана 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Отношение мусульманской религии к коррупционным отношениям</w:t>
            </w: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>Землин</w:t>
            </w:r>
            <w:proofErr w:type="spellEnd"/>
            <w:r w:rsidRPr="0014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Игоревич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«Транспортное право и административное право»</w:t>
            </w:r>
            <w:r w:rsidRPr="00146C7C">
              <w:t xml:space="preserve"> </w:t>
            </w:r>
            <w:r w:rsidRPr="00146C7C">
              <w:rPr>
                <w:rFonts w:ascii="Times New Roman" w:hAnsi="Times New Roman" w:cs="Times New Roman"/>
                <w:sz w:val="24"/>
                <w:szCs w:val="24"/>
              </w:rPr>
              <w:t>Российского Университета транспорта (МИИТ), заслуженный деятель науки Российской Федерации</w:t>
            </w:r>
          </w:p>
          <w:p w:rsidR="00D4488B" w:rsidRPr="00146C7C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практике межрегионального взаимодействия антикоррупционных структур по противодействию коррупции в России</w:t>
            </w:r>
          </w:p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Багаутдинов</w:t>
            </w:r>
            <w:proofErr w:type="spellEnd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Рафаэль </w:t>
            </w:r>
            <w:proofErr w:type="spellStart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Гумарович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егиональное отделение по городу Казань МОО «Национальный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 общественного контроля»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опыт противодействия коррупции в Республике Татарстан</w:t>
            </w:r>
          </w:p>
          <w:p w:rsidR="00D4488B" w:rsidRPr="00146C7C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 Валентин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председателя 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МОО «Национальный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 общественного контроля»</w:t>
            </w: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ответственность бизнеса и внутрикорпоративные цивилизованные правила ведения бизнеса - как одно из основных условий предотвращения коррупционных проявлений в отношениях власти и бизнеса</w:t>
            </w:r>
          </w:p>
          <w:p w:rsidR="00D4488B" w:rsidRPr="009005F9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Матюнин</w:t>
            </w:r>
            <w:proofErr w:type="spellEnd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регионального отделения МОО «Национальный комитет общественного контроля», Удмуртская Республика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Меры по противодействию коррупции на территории Удмуртской Республике</w:t>
            </w:r>
          </w:p>
          <w:p w:rsidR="00D4488B" w:rsidRPr="009005F9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Шакимов</w:t>
            </w:r>
            <w:proofErr w:type="spellEnd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Леонидович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регионального отделения МОО «Национальный комитет общественного контроля», Московская область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судебных органов в противодействии коррупционным проявлениям в регионах России</w:t>
            </w:r>
          </w:p>
          <w:p w:rsidR="00D4488B" w:rsidRPr="009005F9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Сергей Львович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роректор Федерального государственного бюджетного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«Татарский институт переподготовки кадров агробизнеса»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ФЗ-273 «О противодействии коррупции» через разработку практических механизмов профилактики коррупционного поведения. Подготовка и внедрение образовательных программ для преподавания специальных дисциплины в школах и ВУЗах</w:t>
            </w:r>
          </w:p>
          <w:p w:rsidR="00D4488B" w:rsidRPr="009005F9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Перенджиев</w:t>
            </w:r>
            <w:proofErr w:type="spellEnd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кандидат политических наук, доцент кафедры политологии и социологии Российского экономического университета им. Г.В. Плеханова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D4488B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Проблема противодействия коррупции в сфере образования</w:t>
            </w:r>
          </w:p>
          <w:p w:rsidR="00D4488B" w:rsidRPr="009005F9" w:rsidRDefault="00D4488B" w:rsidP="00D4488B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88B" w:rsidRPr="00817870" w:rsidTr="00C52ED1">
        <w:tc>
          <w:tcPr>
            <w:tcW w:w="4811" w:type="dxa"/>
          </w:tcPr>
          <w:p w:rsidR="00D4488B" w:rsidRDefault="00D4488B" w:rsidP="00D4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ЮСУПОВ Мансур </w:t>
            </w:r>
            <w:proofErr w:type="spellStart"/>
            <w:r w:rsidRPr="009005F9">
              <w:rPr>
                <w:rFonts w:ascii="Times New Roman" w:hAnsi="Times New Roman" w:cs="Times New Roman"/>
                <w:b/>
                <w:sz w:val="24"/>
                <w:szCs w:val="24"/>
              </w:rPr>
              <w:t>Равилович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488B" w:rsidRPr="009005F9" w:rsidRDefault="00D4488B" w:rsidP="00D4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МОО «Национальный комитет общественного контроля»</w:t>
            </w:r>
          </w:p>
        </w:tc>
        <w:tc>
          <w:tcPr>
            <w:tcW w:w="4826" w:type="dxa"/>
          </w:tcPr>
          <w:p w:rsidR="00D4488B" w:rsidRPr="009005F9" w:rsidRDefault="00D4488B" w:rsidP="00C937C1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практике </w:t>
            </w:r>
            <w:proofErr w:type="spellStart"/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МОО «НКОК» и РОО «МАКК» по противодействию коррупции и взаимодействии </w:t>
            </w:r>
            <w:r w:rsidR="00C937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bookmarkStart w:id="0" w:name="_GoBack"/>
            <w:bookmarkEnd w:id="0"/>
            <w:r w:rsidRPr="00900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органами власти. Проблемы и пути решения</w:t>
            </w:r>
          </w:p>
        </w:tc>
      </w:tr>
    </w:tbl>
    <w:p w:rsidR="00C52ED1" w:rsidRDefault="00C52ED1" w:rsidP="0081787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52ED1" w:rsidSect="005D51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31F7"/>
    <w:multiLevelType w:val="hybridMultilevel"/>
    <w:tmpl w:val="FB4E9C30"/>
    <w:lvl w:ilvl="0" w:tplc="9140E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D6000C"/>
    <w:multiLevelType w:val="hybridMultilevel"/>
    <w:tmpl w:val="12F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3959BA"/>
    <w:multiLevelType w:val="hybridMultilevel"/>
    <w:tmpl w:val="01AEC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458"/>
    <w:multiLevelType w:val="hybridMultilevel"/>
    <w:tmpl w:val="B38E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8"/>
    <w:rsid w:val="0008687E"/>
    <w:rsid w:val="00101F4D"/>
    <w:rsid w:val="00146C7C"/>
    <w:rsid w:val="00197F94"/>
    <w:rsid w:val="00201175"/>
    <w:rsid w:val="00203A1A"/>
    <w:rsid w:val="00223493"/>
    <w:rsid w:val="002626F4"/>
    <w:rsid w:val="00280E7E"/>
    <w:rsid w:val="00307D12"/>
    <w:rsid w:val="00416163"/>
    <w:rsid w:val="00440500"/>
    <w:rsid w:val="005A0948"/>
    <w:rsid w:val="005D516A"/>
    <w:rsid w:val="00612397"/>
    <w:rsid w:val="00675653"/>
    <w:rsid w:val="006D5AD9"/>
    <w:rsid w:val="00756C15"/>
    <w:rsid w:val="00762609"/>
    <w:rsid w:val="007A6C77"/>
    <w:rsid w:val="00817870"/>
    <w:rsid w:val="00821A4A"/>
    <w:rsid w:val="008D7F4B"/>
    <w:rsid w:val="009005F9"/>
    <w:rsid w:val="00914C12"/>
    <w:rsid w:val="00936F73"/>
    <w:rsid w:val="00960FF7"/>
    <w:rsid w:val="009C2EBE"/>
    <w:rsid w:val="009F582E"/>
    <w:rsid w:val="00AD5BC3"/>
    <w:rsid w:val="00B50841"/>
    <w:rsid w:val="00C14A66"/>
    <w:rsid w:val="00C30E99"/>
    <w:rsid w:val="00C36561"/>
    <w:rsid w:val="00C52ED1"/>
    <w:rsid w:val="00C937C1"/>
    <w:rsid w:val="00D21594"/>
    <w:rsid w:val="00D4488B"/>
    <w:rsid w:val="00E304B4"/>
    <w:rsid w:val="00E30A94"/>
    <w:rsid w:val="00ED7FC2"/>
    <w:rsid w:val="00F757A4"/>
    <w:rsid w:val="00F92008"/>
    <w:rsid w:val="00F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A549"/>
  <w15:chartTrackingRefBased/>
  <w15:docId w15:val="{630629C4-55A4-4B8A-99A4-316AD073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6A"/>
    <w:pPr>
      <w:ind w:left="720"/>
      <w:contextualSpacing/>
    </w:pPr>
  </w:style>
  <w:style w:type="table" w:styleId="a4">
    <w:name w:val="Table Grid"/>
    <w:basedOn w:val="a1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5D51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И. Насыбуллина</dc:creator>
  <cp:keywords/>
  <dc:description/>
  <cp:lastModifiedBy>Раиса П. Хабарова</cp:lastModifiedBy>
  <cp:revision>6</cp:revision>
  <cp:lastPrinted>2022-08-13T08:00:00Z</cp:lastPrinted>
  <dcterms:created xsi:type="dcterms:W3CDTF">2022-08-18T17:17:00Z</dcterms:created>
  <dcterms:modified xsi:type="dcterms:W3CDTF">2022-08-22T05:30:00Z</dcterms:modified>
</cp:coreProperties>
</file>